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DF5CF" w14:textId="10474AB2" w:rsidR="00974EDD" w:rsidRPr="00974EDD" w:rsidRDefault="00974EDD" w:rsidP="00304F76">
      <w:pPr>
        <w:jc w:val="center"/>
        <w:rPr>
          <w:sz w:val="40"/>
          <w:szCs w:val="40"/>
        </w:rPr>
      </w:pPr>
      <w:r w:rsidRPr="00974EDD">
        <w:rPr>
          <w:sz w:val="40"/>
          <w:szCs w:val="40"/>
        </w:rPr>
        <w:t>Terug blik op de vader die redt</w:t>
      </w:r>
    </w:p>
    <w:p w14:paraId="50374265" w14:textId="53891816" w:rsidR="00304F76" w:rsidRPr="005360A1" w:rsidRDefault="00304F76" w:rsidP="00304F76">
      <w:pPr>
        <w:jc w:val="center"/>
        <w:rPr>
          <w:sz w:val="20"/>
          <w:szCs w:val="20"/>
        </w:rPr>
      </w:pPr>
      <w:r w:rsidRPr="005360A1">
        <w:rPr>
          <w:sz w:val="20"/>
          <w:szCs w:val="20"/>
        </w:rPr>
        <w:t>3-2-2025</w:t>
      </w:r>
    </w:p>
    <w:p w14:paraId="7FC8D215" w14:textId="6400FAB2" w:rsidR="00304F76" w:rsidRDefault="00304F76" w:rsidP="00304F76">
      <w:pPr>
        <w:rPr>
          <w:sz w:val="24"/>
          <w:szCs w:val="24"/>
        </w:rPr>
      </w:pPr>
      <w:r>
        <w:rPr>
          <w:sz w:val="24"/>
          <w:szCs w:val="24"/>
        </w:rPr>
        <w:t>Ik stop en neem adem, en als ik even een moment</w:t>
      </w:r>
      <w:r w:rsidR="008D14E0">
        <w:rPr>
          <w:sz w:val="24"/>
          <w:szCs w:val="24"/>
        </w:rPr>
        <w:t xml:space="preserve"> stil</w:t>
      </w:r>
      <w:r>
        <w:rPr>
          <w:sz w:val="24"/>
          <w:szCs w:val="24"/>
        </w:rPr>
        <w:t xml:space="preserve"> sta dan kijk ik om mij heen. Ik zie bergen en prachtige bloemen. Ik zie het bos voor mij. En dan weet ik het weer, ik ben op reis. Op reis met God. Op de plekken waar hij mij naar toe leidt. En dan draai ik mij om. Achter mij zijn de vele dalen en bergen. Het was een pittige en uitputtend</w:t>
      </w:r>
      <w:r w:rsidR="00C93264">
        <w:rPr>
          <w:sz w:val="24"/>
          <w:szCs w:val="24"/>
        </w:rPr>
        <w:t>e</w:t>
      </w:r>
      <w:r>
        <w:rPr>
          <w:sz w:val="24"/>
          <w:szCs w:val="24"/>
        </w:rPr>
        <w:t xml:space="preserve"> tocht. Maar snel draai ik me om en loop het pad weer ve</w:t>
      </w:r>
      <w:r w:rsidR="00A50451">
        <w:rPr>
          <w:sz w:val="24"/>
          <w:szCs w:val="24"/>
        </w:rPr>
        <w:t>r</w:t>
      </w:r>
      <w:r>
        <w:rPr>
          <w:sz w:val="24"/>
          <w:szCs w:val="24"/>
        </w:rPr>
        <w:t>der</w:t>
      </w:r>
      <w:r w:rsidR="008D14E0">
        <w:rPr>
          <w:sz w:val="24"/>
          <w:szCs w:val="24"/>
        </w:rPr>
        <w:t xml:space="preserve"> op</w:t>
      </w:r>
      <w:r>
        <w:rPr>
          <w:sz w:val="24"/>
          <w:szCs w:val="24"/>
        </w:rPr>
        <w:t>. Ik ga weer omhoog, en ik loop weer op vlak grond. Ik zie de bossen weer</w:t>
      </w:r>
      <w:r w:rsidR="008D14E0">
        <w:rPr>
          <w:sz w:val="24"/>
          <w:szCs w:val="24"/>
        </w:rPr>
        <w:t>,</w:t>
      </w:r>
      <w:r>
        <w:rPr>
          <w:sz w:val="24"/>
          <w:szCs w:val="24"/>
        </w:rPr>
        <w:t xml:space="preserve"> die vol met bladeren zijn. De strijd waar ik al mij leven tegen strijd, de duister</w:t>
      </w:r>
      <w:r w:rsidR="00A50451">
        <w:rPr>
          <w:sz w:val="24"/>
          <w:szCs w:val="24"/>
        </w:rPr>
        <w:t xml:space="preserve">e </w:t>
      </w:r>
      <w:r>
        <w:rPr>
          <w:sz w:val="24"/>
          <w:szCs w:val="24"/>
        </w:rPr>
        <w:t>machten van de verslaving zijn gebroken. De innerlijke kettingen zijn gebroken. Ik weet dat de strijd nog niet over is. Maar hij is al wel gewonnen</w:t>
      </w:r>
      <w:r w:rsidR="00A50451">
        <w:rPr>
          <w:sz w:val="24"/>
          <w:szCs w:val="24"/>
        </w:rPr>
        <w:t>, en daar sta ik in!</w:t>
      </w:r>
      <w:r>
        <w:rPr>
          <w:sz w:val="24"/>
          <w:szCs w:val="24"/>
        </w:rPr>
        <w:t xml:space="preserve"> En als ik om mij heen kijk, wordt ik gevuld van vreugde en </w:t>
      </w:r>
      <w:r w:rsidR="00A50451">
        <w:rPr>
          <w:sz w:val="24"/>
          <w:szCs w:val="24"/>
        </w:rPr>
        <w:t xml:space="preserve"> ik </w:t>
      </w:r>
      <w:r>
        <w:rPr>
          <w:sz w:val="24"/>
          <w:szCs w:val="24"/>
        </w:rPr>
        <w:t>roep juichend</w:t>
      </w:r>
    </w:p>
    <w:p w14:paraId="5010C268" w14:textId="46516012" w:rsidR="00974EDD" w:rsidRDefault="00304F76" w:rsidP="00A50451">
      <w:pPr>
        <w:jc w:val="center"/>
        <w:rPr>
          <w:sz w:val="24"/>
          <w:szCs w:val="24"/>
        </w:rPr>
      </w:pPr>
      <w:r>
        <w:rPr>
          <w:sz w:val="24"/>
          <w:szCs w:val="24"/>
        </w:rPr>
        <w:t xml:space="preserve">Jezus U bent de redder! U laat niet in de steek. U hebt mijn gedragen en geleid, zoals een herder dat bij zijn schapen doet. EN IK BEN U DANKBAAR HEER. Ja als er stormen zijn, bent u mijn </w:t>
      </w:r>
      <w:r w:rsidR="00A50451">
        <w:rPr>
          <w:sz w:val="24"/>
          <w:szCs w:val="24"/>
        </w:rPr>
        <w:t>schuilplaats</w:t>
      </w:r>
      <w:r>
        <w:rPr>
          <w:sz w:val="24"/>
          <w:szCs w:val="24"/>
        </w:rPr>
        <w:t>. Als ik moe was en geen kracht meer had om te lopen. Pakte U mij op en zette mij op Uw rug</w:t>
      </w:r>
      <w:r w:rsidR="008D14E0">
        <w:rPr>
          <w:sz w:val="24"/>
          <w:szCs w:val="24"/>
        </w:rPr>
        <w:t>,</w:t>
      </w:r>
      <w:r>
        <w:rPr>
          <w:sz w:val="24"/>
          <w:szCs w:val="24"/>
        </w:rPr>
        <w:t xml:space="preserve"> zoals een vader dat bij zijn kind doet. Ja Ik kan alleen maar zeggen dat U er was. U woord is waar want U heeft mij nooit in de steek gelaten. Nooit liet U mij naakt en doorweekt </w:t>
      </w:r>
      <w:r w:rsidR="00A50451">
        <w:rPr>
          <w:sz w:val="24"/>
          <w:szCs w:val="24"/>
        </w:rPr>
        <w:t>als h</w:t>
      </w:r>
      <w:r w:rsidR="00C93264">
        <w:rPr>
          <w:sz w:val="24"/>
          <w:szCs w:val="24"/>
        </w:rPr>
        <w:t>et aan het regenen was</w:t>
      </w:r>
      <w:r>
        <w:rPr>
          <w:sz w:val="24"/>
          <w:szCs w:val="24"/>
        </w:rPr>
        <w:t>. Dank</w:t>
      </w:r>
      <w:r w:rsidR="00A50451">
        <w:rPr>
          <w:sz w:val="24"/>
          <w:szCs w:val="24"/>
        </w:rPr>
        <w:t>je</w:t>
      </w:r>
      <w:r>
        <w:rPr>
          <w:sz w:val="24"/>
          <w:szCs w:val="24"/>
        </w:rPr>
        <w:t xml:space="preserve">wel Heer. En als een vader liet U mij zien om </w:t>
      </w:r>
      <w:r w:rsidR="004412C0">
        <w:rPr>
          <w:sz w:val="24"/>
          <w:szCs w:val="24"/>
        </w:rPr>
        <w:t>ook weer door te gaan</w:t>
      </w:r>
      <w:r>
        <w:rPr>
          <w:sz w:val="24"/>
          <w:szCs w:val="24"/>
        </w:rPr>
        <w:t>. U wil dat ik volwassen wordt. U zette mij neer als ik weer verder kon. En U vertelde me</w:t>
      </w:r>
      <w:r w:rsidR="004412C0">
        <w:rPr>
          <w:sz w:val="24"/>
          <w:szCs w:val="24"/>
        </w:rPr>
        <w:t xml:space="preserve">: </w:t>
      </w:r>
      <w:r>
        <w:rPr>
          <w:sz w:val="24"/>
          <w:szCs w:val="24"/>
        </w:rPr>
        <w:t xml:space="preserve"> </w:t>
      </w:r>
      <w:r w:rsidR="004412C0">
        <w:rPr>
          <w:sz w:val="24"/>
          <w:szCs w:val="24"/>
        </w:rPr>
        <w:t>“</w:t>
      </w:r>
      <w:r>
        <w:rPr>
          <w:sz w:val="24"/>
          <w:szCs w:val="24"/>
        </w:rPr>
        <w:t>nu moet je weer verder lopen</w:t>
      </w:r>
      <w:r w:rsidR="004412C0">
        <w:rPr>
          <w:sz w:val="24"/>
          <w:szCs w:val="24"/>
        </w:rPr>
        <w:t>”</w:t>
      </w:r>
      <w:r>
        <w:rPr>
          <w:sz w:val="24"/>
          <w:szCs w:val="24"/>
        </w:rPr>
        <w:t>, zoals een moeder dat tegen haar kind zegt die te lang op de rug van de moeder blijft. Maar toch blijft U achter mij. Ja Heer In die dalen vol met stormen en regen en kou was het niet makkelijk. Ja want we hebben allemaal stromen dalen en woestijnen in ons leven. Maar Ik heb geleerd U bent daar! Ja Dankjewel voor dat U een vader bent, ja een liefdevolle, heilige vader</w:t>
      </w:r>
      <w:r w:rsidR="004412C0">
        <w:rPr>
          <w:sz w:val="24"/>
          <w:szCs w:val="24"/>
        </w:rPr>
        <w:t>.</w:t>
      </w:r>
      <w:r>
        <w:rPr>
          <w:sz w:val="24"/>
          <w:szCs w:val="24"/>
        </w:rPr>
        <w:t xml:space="preserve"> Maar Heer U zag ook mijn strijden tegen de verslaving, die mij zolang al kwelt. U zag wat mij vast hield, de innerlijke ketenen van de vijand zaten in mijn hart vast. En U liet het mij zien. U kwam naar mij toe met U</w:t>
      </w:r>
      <w:r w:rsidR="004412C0">
        <w:rPr>
          <w:sz w:val="24"/>
          <w:szCs w:val="24"/>
        </w:rPr>
        <w:t>w</w:t>
      </w:r>
      <w:r>
        <w:rPr>
          <w:sz w:val="24"/>
          <w:szCs w:val="24"/>
        </w:rPr>
        <w:t xml:space="preserve"> sleutel, </w:t>
      </w:r>
      <w:r w:rsidR="004412C0">
        <w:rPr>
          <w:sz w:val="24"/>
          <w:szCs w:val="24"/>
        </w:rPr>
        <w:t xml:space="preserve">en </w:t>
      </w:r>
      <w:r>
        <w:rPr>
          <w:sz w:val="24"/>
          <w:szCs w:val="24"/>
        </w:rPr>
        <w:t>U</w:t>
      </w:r>
      <w:r w:rsidR="004412C0">
        <w:rPr>
          <w:sz w:val="24"/>
          <w:szCs w:val="24"/>
        </w:rPr>
        <w:t>w</w:t>
      </w:r>
      <w:r>
        <w:rPr>
          <w:sz w:val="24"/>
          <w:szCs w:val="24"/>
        </w:rPr>
        <w:t xml:space="preserve"> openbaring. En zette mij vrij. Ja Uw kracht vloeide door mij heen. U gaf mij kracht om niet meer moe te zijn van de strijd en Nu loop ik hier in een mooie vallei van groei en res</w:t>
      </w:r>
      <w:r w:rsidR="00974EDD">
        <w:rPr>
          <w:sz w:val="24"/>
          <w:szCs w:val="24"/>
        </w:rPr>
        <w:t>ultaat!</w:t>
      </w:r>
    </w:p>
    <w:p w14:paraId="2A85A5B5" w14:textId="5E8CC2DC" w:rsidR="00974EDD" w:rsidRPr="00304F76" w:rsidRDefault="004412C0" w:rsidP="00304F76">
      <w:pPr>
        <w:rPr>
          <w:sz w:val="24"/>
          <w:szCs w:val="24"/>
        </w:rPr>
      </w:pPr>
      <w:r>
        <w:rPr>
          <w:sz w:val="24"/>
          <w:szCs w:val="24"/>
        </w:rPr>
        <w:t xml:space="preserve">Oh held en heldin. </w:t>
      </w:r>
      <w:r w:rsidR="00974EDD">
        <w:rPr>
          <w:sz w:val="24"/>
          <w:szCs w:val="24"/>
        </w:rPr>
        <w:t>Sta niet stil maar roep</w:t>
      </w:r>
      <w:r w:rsidR="000A14FA">
        <w:rPr>
          <w:sz w:val="24"/>
          <w:szCs w:val="24"/>
        </w:rPr>
        <w:t xml:space="preserve"> en geloof</w:t>
      </w:r>
      <w:r w:rsidR="00974EDD">
        <w:rPr>
          <w:sz w:val="24"/>
          <w:szCs w:val="24"/>
        </w:rPr>
        <w:t xml:space="preserve"> hoe goed God is. Zie en geloof dat God waar en trouw is. Hij laat je niet stikken. Nee dat zal hij nooit doen. Blijf toch roepen en vast houden. Ook al ben je nat van de regen. Ook</w:t>
      </w:r>
      <w:r>
        <w:rPr>
          <w:sz w:val="24"/>
          <w:szCs w:val="24"/>
        </w:rPr>
        <w:t xml:space="preserve"> </w:t>
      </w:r>
      <w:r w:rsidR="00974EDD">
        <w:rPr>
          <w:sz w:val="24"/>
          <w:szCs w:val="24"/>
        </w:rPr>
        <w:t>al zit je in je diepste dal van het leven. Blijf vast houden aan God. Al drijft de duisternis je in het</w:t>
      </w:r>
      <w:r>
        <w:rPr>
          <w:sz w:val="24"/>
          <w:szCs w:val="24"/>
        </w:rPr>
        <w:t xml:space="preserve"> nauw </w:t>
      </w:r>
      <w:r w:rsidR="00974EDD">
        <w:rPr>
          <w:sz w:val="24"/>
          <w:szCs w:val="24"/>
        </w:rPr>
        <w:t xml:space="preserve">. Roep tot </w:t>
      </w:r>
      <w:r>
        <w:rPr>
          <w:sz w:val="24"/>
          <w:szCs w:val="24"/>
        </w:rPr>
        <w:t>J</w:t>
      </w:r>
      <w:r w:rsidR="00974EDD">
        <w:rPr>
          <w:sz w:val="24"/>
          <w:szCs w:val="24"/>
        </w:rPr>
        <w:t>ezus uit en blijf vechten. Want de ridder op het witte paard haast naar je toe. Ja Want Jou vader laat je nooit in de steek. Blijf kijken naar de hemel. Al bevries je van de kou. Blijf hopen op het warme vuur van God. Het is niet makkelijk en niet leuk. Het is zo stom en waarom overkomt mij dat nou weer. Ik weet het niet, ik wou dat ik het wist, maar ik weet het niet. Maar nu ben ik hier in groene weide. En jij gaat daar ook komen. Want God laat je rusten in groene weide. Hij leidt je daar naar toe. Het komt goed en hij houd je vast. Ja Jou vader leidt je thuis. Amen</w:t>
      </w:r>
    </w:p>
    <w:sectPr w:rsidR="00974EDD" w:rsidRPr="00304F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F76"/>
    <w:rsid w:val="000A14FA"/>
    <w:rsid w:val="001512CC"/>
    <w:rsid w:val="00304F76"/>
    <w:rsid w:val="004412C0"/>
    <w:rsid w:val="005360A1"/>
    <w:rsid w:val="006761AD"/>
    <w:rsid w:val="008D14E0"/>
    <w:rsid w:val="009567AC"/>
    <w:rsid w:val="00974EDD"/>
    <w:rsid w:val="009D6439"/>
    <w:rsid w:val="00A11F88"/>
    <w:rsid w:val="00A50451"/>
    <w:rsid w:val="00C932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50540"/>
  <w15:chartTrackingRefBased/>
  <w15:docId w15:val="{D73F5A6D-9A78-4768-98E3-89ECD2344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4F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4F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4F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4F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4F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4F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4F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4F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4F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4F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4F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4F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4F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4F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4F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4F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4F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4F76"/>
    <w:rPr>
      <w:rFonts w:eastAsiaTheme="majorEastAsia" w:cstheme="majorBidi"/>
      <w:color w:val="272727" w:themeColor="text1" w:themeTint="D8"/>
    </w:rPr>
  </w:style>
  <w:style w:type="paragraph" w:styleId="Titel">
    <w:name w:val="Title"/>
    <w:basedOn w:val="Standaard"/>
    <w:next w:val="Standaard"/>
    <w:link w:val="TitelChar"/>
    <w:uiPriority w:val="10"/>
    <w:qFormat/>
    <w:rsid w:val="00304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4F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4F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4F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4F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4F76"/>
    <w:rPr>
      <w:i/>
      <w:iCs/>
      <w:color w:val="404040" w:themeColor="text1" w:themeTint="BF"/>
    </w:rPr>
  </w:style>
  <w:style w:type="paragraph" w:styleId="Lijstalinea">
    <w:name w:val="List Paragraph"/>
    <w:basedOn w:val="Standaard"/>
    <w:uiPriority w:val="34"/>
    <w:qFormat/>
    <w:rsid w:val="00304F76"/>
    <w:pPr>
      <w:ind w:left="720"/>
      <w:contextualSpacing/>
    </w:pPr>
  </w:style>
  <w:style w:type="character" w:styleId="Intensievebenadrukking">
    <w:name w:val="Intense Emphasis"/>
    <w:basedOn w:val="Standaardalinea-lettertype"/>
    <w:uiPriority w:val="21"/>
    <w:qFormat/>
    <w:rsid w:val="00304F76"/>
    <w:rPr>
      <w:i/>
      <w:iCs/>
      <w:color w:val="0F4761" w:themeColor="accent1" w:themeShade="BF"/>
    </w:rPr>
  </w:style>
  <w:style w:type="paragraph" w:styleId="Duidelijkcitaat">
    <w:name w:val="Intense Quote"/>
    <w:basedOn w:val="Standaard"/>
    <w:next w:val="Standaard"/>
    <w:link w:val="DuidelijkcitaatChar"/>
    <w:uiPriority w:val="30"/>
    <w:qFormat/>
    <w:rsid w:val="00304F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4F76"/>
    <w:rPr>
      <w:i/>
      <w:iCs/>
      <w:color w:val="0F4761" w:themeColor="accent1" w:themeShade="BF"/>
    </w:rPr>
  </w:style>
  <w:style w:type="character" w:styleId="Intensieveverwijzing">
    <w:name w:val="Intense Reference"/>
    <w:basedOn w:val="Standaardalinea-lettertype"/>
    <w:uiPriority w:val="32"/>
    <w:qFormat/>
    <w:rsid w:val="00304F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502</Words>
  <Characters>2766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 Hanekamp</dc:creator>
  <cp:keywords/>
  <dc:description/>
  <cp:lastModifiedBy>Steffan Hanekamp</cp:lastModifiedBy>
  <cp:revision>7</cp:revision>
  <dcterms:created xsi:type="dcterms:W3CDTF">2025-02-03T18:02:00Z</dcterms:created>
  <dcterms:modified xsi:type="dcterms:W3CDTF">2025-02-03T18:45:00Z</dcterms:modified>
</cp:coreProperties>
</file>